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56EFC" w14:textId="26ADBB4E" w:rsidR="00FA0000" w:rsidRDefault="000475D9" w:rsidP="00FA000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A0000" w:rsidRPr="00FA0000">
        <w:rPr>
          <w:rFonts w:ascii="Arial" w:hAnsi="Arial" w:cs="Arial"/>
        </w:rPr>
        <w:t xml:space="preserve">June 12 masterclass will discuss: </w:t>
      </w:r>
      <w:r w:rsidR="00FA0000" w:rsidRPr="00C31FE8">
        <w:rPr>
          <w:rFonts w:ascii="Arial" w:hAnsi="Arial" w:cs="Arial"/>
          <w:b/>
          <w:bCs/>
        </w:rPr>
        <w:t>The influence of business type on pricing, market entry, and investor/customer attraction</w:t>
      </w:r>
      <w:r w:rsidR="00FA0000" w:rsidRPr="00FA0000">
        <w:rPr>
          <w:rFonts w:ascii="Arial" w:hAnsi="Arial" w:cs="Arial"/>
        </w:rPr>
        <w:t xml:space="preserve">. </w:t>
      </w:r>
    </w:p>
    <w:p w14:paraId="23643CE6" w14:textId="77777777" w:rsidR="00FA0000" w:rsidRPr="00FA0000" w:rsidRDefault="00FA0000" w:rsidP="00FA0000">
      <w:pPr>
        <w:pStyle w:val="NoSpacing"/>
        <w:rPr>
          <w:rFonts w:ascii="Arial" w:hAnsi="Arial" w:cs="Arial"/>
        </w:rPr>
      </w:pPr>
    </w:p>
    <w:p w14:paraId="010FB08A" w14:textId="02A975C7" w:rsidR="00FA0000" w:rsidRPr="00FA0000" w:rsidRDefault="00FA0000" w:rsidP="00FA0000">
      <w:pPr>
        <w:pStyle w:val="NoSpacing"/>
        <w:rPr>
          <w:rFonts w:ascii="Arial" w:hAnsi="Arial" w:cs="Arial"/>
        </w:rPr>
      </w:pPr>
      <w:r w:rsidRPr="00FA0000">
        <w:rPr>
          <w:rFonts w:ascii="Arial" w:hAnsi="Arial" w:cs="Arial"/>
        </w:rPr>
        <w:t xml:space="preserve">This class will discuss how </w:t>
      </w:r>
      <w:r w:rsidR="000475D9">
        <w:rPr>
          <w:rFonts w:ascii="Arial" w:hAnsi="Arial" w:cs="Arial"/>
        </w:rPr>
        <w:t>the participant’s</w:t>
      </w:r>
      <w:r w:rsidRPr="00FA0000">
        <w:rPr>
          <w:rFonts w:ascii="Arial" w:hAnsi="Arial" w:cs="Arial"/>
        </w:rPr>
        <w:t xml:space="preserve"> Business type </w:t>
      </w:r>
      <w:r w:rsidR="000475D9">
        <w:rPr>
          <w:rFonts w:ascii="Arial" w:hAnsi="Arial" w:cs="Arial"/>
        </w:rPr>
        <w:t xml:space="preserve">– </w:t>
      </w:r>
      <w:r w:rsidRPr="000475D9">
        <w:rPr>
          <w:rFonts w:ascii="Arial" w:hAnsi="Arial" w:cs="Arial"/>
          <w:i/>
          <w:iCs/>
        </w:rPr>
        <w:t>service based, Service based with a product catalyst, or product based</w:t>
      </w:r>
      <w:r w:rsidR="000475D9">
        <w:rPr>
          <w:rFonts w:ascii="Arial" w:hAnsi="Arial" w:cs="Arial"/>
        </w:rPr>
        <w:t xml:space="preserve"> –</w:t>
      </w:r>
      <w:r w:rsidRPr="00FA0000">
        <w:rPr>
          <w:rFonts w:ascii="Arial" w:hAnsi="Arial" w:cs="Arial"/>
        </w:rPr>
        <w:t xml:space="preserve"> tends to influence Gross margins</w:t>
      </w:r>
      <w:r w:rsidR="000475D9">
        <w:rPr>
          <w:rFonts w:ascii="Arial" w:hAnsi="Arial" w:cs="Arial"/>
        </w:rPr>
        <w:t>,</w:t>
      </w:r>
      <w:r w:rsidRPr="00FA0000">
        <w:rPr>
          <w:rFonts w:ascii="Arial" w:hAnsi="Arial" w:cs="Arial"/>
        </w:rPr>
        <w:t xml:space="preserve"> leads into net profits</w:t>
      </w:r>
      <w:r w:rsidR="000475D9">
        <w:rPr>
          <w:rFonts w:ascii="Arial" w:hAnsi="Arial" w:cs="Arial"/>
        </w:rPr>
        <w:t>,</w:t>
      </w:r>
      <w:r w:rsidRPr="00FA0000">
        <w:rPr>
          <w:rFonts w:ascii="Arial" w:hAnsi="Arial" w:cs="Arial"/>
        </w:rPr>
        <w:t xml:space="preserve"> and guides certain types of investors/customers to the firm.</w:t>
      </w:r>
    </w:p>
    <w:p w14:paraId="51F43C54" w14:textId="77777777" w:rsidR="00FA0000" w:rsidRPr="00FA0000" w:rsidRDefault="00FA0000" w:rsidP="00FA0000">
      <w:pPr>
        <w:pStyle w:val="NoSpacing"/>
        <w:rPr>
          <w:rFonts w:ascii="Arial" w:hAnsi="Arial" w:cs="Arial"/>
        </w:rPr>
      </w:pPr>
      <w:r w:rsidRPr="00FA0000">
        <w:rPr>
          <w:rFonts w:ascii="Arial" w:hAnsi="Arial" w:cs="Arial"/>
        </w:rPr>
        <w:t> </w:t>
      </w:r>
    </w:p>
    <w:p w14:paraId="0A5E0873" w14:textId="218EFCED" w:rsidR="00DB6603" w:rsidRPr="000475D9" w:rsidRDefault="000475D9" w:rsidP="00CA0B91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Categories of </w:t>
      </w:r>
      <w:r w:rsidR="00721482" w:rsidRPr="000475D9">
        <w:rPr>
          <w:rFonts w:ascii="Arial" w:hAnsi="Arial" w:cs="Arial"/>
          <w:u w:val="single"/>
        </w:rPr>
        <w:t>Business Types</w:t>
      </w:r>
    </w:p>
    <w:p w14:paraId="4A09B563" w14:textId="2F62DA57" w:rsidR="00DB6603" w:rsidRPr="000475D9" w:rsidRDefault="00DB6603" w:rsidP="00DB6603">
      <w:pPr>
        <w:pStyle w:val="NoSpacing"/>
        <w:numPr>
          <w:ilvl w:val="0"/>
          <w:numId w:val="2"/>
        </w:numPr>
        <w:rPr>
          <w:rFonts w:ascii="Arial" w:hAnsi="Arial" w:cs="Arial"/>
          <w:i/>
          <w:iCs/>
        </w:rPr>
      </w:pPr>
      <w:r w:rsidRPr="000475D9">
        <w:rPr>
          <w:rFonts w:ascii="Arial" w:hAnsi="Arial" w:cs="Arial"/>
          <w:i/>
          <w:iCs/>
        </w:rPr>
        <w:t>C</w:t>
      </w:r>
      <w:r w:rsidR="00CA0B91" w:rsidRPr="000475D9">
        <w:rPr>
          <w:rFonts w:ascii="Arial" w:hAnsi="Arial" w:cs="Arial"/>
          <w:i/>
          <w:iCs/>
        </w:rPr>
        <w:t xml:space="preserve">lassic </w:t>
      </w:r>
      <w:r w:rsidRPr="000475D9">
        <w:rPr>
          <w:rFonts w:ascii="Arial" w:hAnsi="Arial" w:cs="Arial"/>
          <w:i/>
          <w:iCs/>
        </w:rPr>
        <w:t>service-based</w:t>
      </w:r>
      <w:r w:rsidR="00CA0B91" w:rsidRPr="000475D9">
        <w:rPr>
          <w:rFonts w:ascii="Arial" w:hAnsi="Arial" w:cs="Arial"/>
          <w:i/>
          <w:iCs/>
        </w:rPr>
        <w:t xml:space="preserve"> business</w:t>
      </w:r>
    </w:p>
    <w:p w14:paraId="4CAAE4C9" w14:textId="748691F9" w:rsidR="00DB6603" w:rsidRDefault="00DB6603" w:rsidP="00DB6603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A0B91" w:rsidRPr="00CA0B91">
        <w:rPr>
          <w:rFonts w:ascii="Arial" w:hAnsi="Arial" w:cs="Arial"/>
        </w:rPr>
        <w:t>awn care</w:t>
      </w:r>
    </w:p>
    <w:p w14:paraId="59440425" w14:textId="21CE9234" w:rsidR="00CA0B91" w:rsidRPr="00CA0B91" w:rsidRDefault="00DB6603" w:rsidP="00DB6603">
      <w:pPr>
        <w:pStyle w:val="NoSpacing"/>
        <w:ind w:left="720" w:right="-180"/>
        <w:rPr>
          <w:rFonts w:ascii="Arial" w:hAnsi="Arial" w:cs="Arial"/>
        </w:rPr>
      </w:pPr>
      <w:r>
        <w:rPr>
          <w:rFonts w:ascii="Arial" w:hAnsi="Arial" w:cs="Arial"/>
        </w:rPr>
        <w:t>Involve</w:t>
      </w:r>
      <w:r w:rsidR="00CA0B91" w:rsidRPr="00CA0B91">
        <w:rPr>
          <w:rFonts w:ascii="Arial" w:hAnsi="Arial" w:cs="Arial"/>
        </w:rPr>
        <w:t xml:space="preserve"> cutting the lawn, trimming the bushes, fertilizing, removing snow in the winter, etc. </w:t>
      </w:r>
    </w:p>
    <w:p w14:paraId="215FE246" w14:textId="77777777" w:rsidR="00CA0B91" w:rsidRPr="00CA0B91" w:rsidRDefault="00CA0B91" w:rsidP="00CA0B91">
      <w:pPr>
        <w:pStyle w:val="NoSpacing"/>
        <w:rPr>
          <w:rFonts w:ascii="Arial" w:hAnsi="Arial" w:cs="Arial"/>
        </w:rPr>
      </w:pPr>
      <w:r w:rsidRPr="00CA0B91">
        <w:rPr>
          <w:rFonts w:ascii="Arial" w:hAnsi="Arial" w:cs="Arial"/>
        </w:rPr>
        <w:t> </w:t>
      </w:r>
    </w:p>
    <w:p w14:paraId="030474B4" w14:textId="77777777" w:rsidR="00DB6603" w:rsidRPr="000475D9" w:rsidRDefault="00DB6603" w:rsidP="00DB6603">
      <w:pPr>
        <w:pStyle w:val="NoSpacing"/>
        <w:numPr>
          <w:ilvl w:val="0"/>
          <w:numId w:val="2"/>
        </w:numPr>
        <w:rPr>
          <w:rFonts w:ascii="Arial" w:hAnsi="Arial" w:cs="Arial"/>
          <w:i/>
          <w:iCs/>
        </w:rPr>
      </w:pPr>
      <w:r w:rsidRPr="000475D9">
        <w:rPr>
          <w:rFonts w:ascii="Arial" w:hAnsi="Arial" w:cs="Arial"/>
          <w:i/>
          <w:iCs/>
        </w:rPr>
        <w:t>S</w:t>
      </w:r>
      <w:r w:rsidR="00CA0B91" w:rsidRPr="000475D9">
        <w:rPr>
          <w:rFonts w:ascii="Arial" w:hAnsi="Arial" w:cs="Arial"/>
          <w:i/>
          <w:iCs/>
        </w:rPr>
        <w:t>ervice based business with a product catalyst</w:t>
      </w:r>
    </w:p>
    <w:p w14:paraId="778C8A63" w14:textId="77777777" w:rsidR="00DB6603" w:rsidRDefault="00DB6603" w:rsidP="00DB6603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0B91" w:rsidRPr="00CA0B91">
        <w:rPr>
          <w:rFonts w:ascii="Arial" w:hAnsi="Arial" w:cs="Arial"/>
        </w:rPr>
        <w:t>uto dealerships</w:t>
      </w:r>
    </w:p>
    <w:p w14:paraId="090CD6B6" w14:textId="41E0005B" w:rsidR="00DB6603" w:rsidRDefault="00DB6603" w:rsidP="00DB6603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A0B91" w:rsidRPr="00CA0B91">
        <w:rPr>
          <w:rFonts w:ascii="Arial" w:hAnsi="Arial" w:cs="Arial"/>
        </w:rPr>
        <w:t>ell a large product</w:t>
      </w:r>
      <w:r>
        <w:rPr>
          <w:rFonts w:ascii="Arial" w:hAnsi="Arial" w:cs="Arial"/>
        </w:rPr>
        <w:t xml:space="preserve"> (car, low profit)</w:t>
      </w:r>
      <w:r w:rsidR="00CA0B91" w:rsidRPr="00CA0B9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but profitable by</w:t>
      </w:r>
      <w:r w:rsidR="00CA0B91" w:rsidRPr="00CA0B91">
        <w:rPr>
          <w:rFonts w:ascii="Arial" w:hAnsi="Arial" w:cs="Arial"/>
        </w:rPr>
        <w:t xml:space="preserve"> selling services </w:t>
      </w:r>
    </w:p>
    <w:p w14:paraId="7678614E" w14:textId="330F2429" w:rsidR="00CA0B91" w:rsidRPr="00CA0B91" w:rsidRDefault="00DB6603" w:rsidP="00CC0263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Including</w:t>
      </w:r>
      <w:r w:rsidR="00CA0B91" w:rsidRPr="00CA0B91">
        <w:rPr>
          <w:rFonts w:ascii="Arial" w:hAnsi="Arial" w:cs="Arial"/>
        </w:rPr>
        <w:t xml:space="preserve"> financing, warranty, life time oil changes, wind shield repair packages, paint chip repair packages, etc.</w:t>
      </w:r>
    </w:p>
    <w:p w14:paraId="0339F14A" w14:textId="77777777" w:rsidR="00CA0B91" w:rsidRPr="00CA0B91" w:rsidRDefault="00CA0B91" w:rsidP="00CA0B91">
      <w:pPr>
        <w:pStyle w:val="NoSpacing"/>
        <w:rPr>
          <w:rFonts w:ascii="Arial" w:hAnsi="Arial" w:cs="Arial"/>
        </w:rPr>
      </w:pPr>
      <w:r w:rsidRPr="00CA0B91">
        <w:rPr>
          <w:rFonts w:ascii="Arial" w:hAnsi="Arial" w:cs="Arial"/>
        </w:rPr>
        <w:t> </w:t>
      </w:r>
    </w:p>
    <w:p w14:paraId="2DD10BC3" w14:textId="77777777" w:rsidR="00433EE1" w:rsidRPr="000475D9" w:rsidRDefault="00433EE1" w:rsidP="00433EE1">
      <w:pPr>
        <w:pStyle w:val="NoSpacing"/>
        <w:numPr>
          <w:ilvl w:val="0"/>
          <w:numId w:val="2"/>
        </w:numPr>
        <w:rPr>
          <w:rFonts w:ascii="Arial" w:hAnsi="Arial" w:cs="Arial"/>
          <w:i/>
          <w:iCs/>
        </w:rPr>
      </w:pPr>
      <w:r w:rsidRPr="000475D9">
        <w:rPr>
          <w:rFonts w:ascii="Arial" w:hAnsi="Arial" w:cs="Arial"/>
          <w:i/>
          <w:iCs/>
        </w:rPr>
        <w:t>P</w:t>
      </w:r>
      <w:r w:rsidR="00CA0B91" w:rsidRPr="000475D9">
        <w:rPr>
          <w:rFonts w:ascii="Arial" w:hAnsi="Arial" w:cs="Arial"/>
          <w:i/>
          <w:iCs/>
        </w:rPr>
        <w:t>roduct based business</w:t>
      </w:r>
    </w:p>
    <w:p w14:paraId="0E8402BB" w14:textId="77777777" w:rsidR="00433EE1" w:rsidRDefault="00CA0B91" w:rsidP="00433EE1">
      <w:pPr>
        <w:pStyle w:val="NoSpacing"/>
        <w:ind w:left="720"/>
        <w:rPr>
          <w:rFonts w:ascii="Arial" w:hAnsi="Arial" w:cs="Arial"/>
        </w:rPr>
      </w:pPr>
      <w:r w:rsidRPr="00CA0B91">
        <w:rPr>
          <w:rFonts w:ascii="Arial" w:hAnsi="Arial" w:cs="Arial"/>
        </w:rPr>
        <w:t>Battery production</w:t>
      </w:r>
    </w:p>
    <w:p w14:paraId="2FFE6F8B" w14:textId="77777777" w:rsidR="00433EE1" w:rsidRDefault="00433EE1" w:rsidP="00433EE1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A0B91" w:rsidRPr="00CA0B91">
        <w:rPr>
          <w:rFonts w:ascii="Arial" w:hAnsi="Arial" w:cs="Arial"/>
        </w:rPr>
        <w:t>arge producers sell battery packs to original equipment manufacturers</w:t>
      </w:r>
      <w:r>
        <w:rPr>
          <w:rFonts w:ascii="Arial" w:hAnsi="Arial" w:cs="Arial"/>
        </w:rPr>
        <w:t xml:space="preserve"> (OEMs)</w:t>
      </w:r>
    </w:p>
    <w:p w14:paraId="3E5E29AD" w14:textId="20CB1791" w:rsidR="00433EE1" w:rsidRDefault="00433EE1" w:rsidP="00433EE1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Current need for </w:t>
      </w:r>
      <w:r w:rsidR="00CA0B91" w:rsidRPr="00CA0B91">
        <w:rPr>
          <w:rFonts w:ascii="Arial" w:hAnsi="Arial" w:cs="Arial"/>
        </w:rPr>
        <w:t xml:space="preserve">battery technologies </w:t>
      </w:r>
      <w:r>
        <w:rPr>
          <w:rFonts w:ascii="Arial" w:hAnsi="Arial" w:cs="Arial"/>
        </w:rPr>
        <w:t>with available investment</w:t>
      </w:r>
    </w:p>
    <w:p w14:paraId="09A39B93" w14:textId="263B9B9C" w:rsidR="00433EE1" w:rsidRDefault="00142050" w:rsidP="00433EE1">
      <w:pPr>
        <w:pStyle w:val="NoSpacing"/>
        <w:numPr>
          <w:ilvl w:val="0"/>
          <w:numId w:val="1"/>
        </w:numPr>
        <w:ind w:left="1080" w:hanging="18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A0B91" w:rsidRPr="00433EE1">
        <w:rPr>
          <w:rFonts w:ascii="Arial" w:hAnsi="Arial" w:cs="Arial"/>
        </w:rPr>
        <w:t xml:space="preserve">ess mining </w:t>
      </w:r>
      <w:r w:rsidR="00433EE1" w:rsidRPr="00433EE1">
        <w:rPr>
          <w:rFonts w:ascii="Arial" w:hAnsi="Arial" w:cs="Arial"/>
        </w:rPr>
        <w:t>requirement</w:t>
      </w:r>
      <w:r w:rsidR="00433EE1">
        <w:rPr>
          <w:rFonts w:ascii="Arial" w:hAnsi="Arial" w:cs="Arial"/>
        </w:rPr>
        <w:t xml:space="preserve"> </w:t>
      </w:r>
    </w:p>
    <w:p w14:paraId="60EA5269" w14:textId="02F33A56" w:rsidR="00CA0B91" w:rsidRPr="00433EE1" w:rsidRDefault="00142050" w:rsidP="00433EE1">
      <w:pPr>
        <w:pStyle w:val="NoSpacing"/>
        <w:numPr>
          <w:ilvl w:val="0"/>
          <w:numId w:val="1"/>
        </w:numPr>
        <w:ind w:left="1080" w:hanging="18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A0B91" w:rsidRPr="00433EE1">
        <w:rPr>
          <w:rFonts w:ascii="Arial" w:hAnsi="Arial" w:cs="Arial"/>
        </w:rPr>
        <w:t xml:space="preserve">ast longer with less chances of overheating, etc. </w:t>
      </w:r>
    </w:p>
    <w:p w14:paraId="18687EA2" w14:textId="5A1DDE59" w:rsidR="00CA0B91" w:rsidRPr="00CA0B91" w:rsidRDefault="00CA0B91" w:rsidP="00CA0B91">
      <w:pPr>
        <w:pStyle w:val="NoSpacing"/>
        <w:rPr>
          <w:rFonts w:ascii="Arial" w:hAnsi="Arial" w:cs="Arial"/>
        </w:rPr>
      </w:pPr>
    </w:p>
    <w:p w14:paraId="6BF9A798" w14:textId="2EC7A272" w:rsidR="00433EE1" w:rsidRPr="000475D9" w:rsidRDefault="00433EE1" w:rsidP="00CA0B91">
      <w:pPr>
        <w:pStyle w:val="NoSpacing"/>
        <w:rPr>
          <w:rFonts w:ascii="Arial" w:hAnsi="Arial" w:cs="Arial"/>
          <w:u w:val="single"/>
        </w:rPr>
      </w:pPr>
      <w:r w:rsidRPr="000475D9">
        <w:rPr>
          <w:rFonts w:ascii="Arial" w:hAnsi="Arial" w:cs="Arial"/>
          <w:u w:val="single"/>
        </w:rPr>
        <w:t>What participants will gain from this class</w:t>
      </w:r>
    </w:p>
    <w:p w14:paraId="6E4651E0" w14:textId="77777777" w:rsidR="00C31FE8" w:rsidRDefault="00C31FE8" w:rsidP="00C31FE8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FA0000">
        <w:rPr>
          <w:rFonts w:ascii="Arial" w:hAnsi="Arial" w:cs="Arial"/>
        </w:rPr>
        <w:t>Th</w:t>
      </w:r>
      <w:r>
        <w:rPr>
          <w:rFonts w:ascii="Arial" w:hAnsi="Arial" w:cs="Arial"/>
        </w:rPr>
        <w:t>is</w:t>
      </w:r>
      <w:r w:rsidRPr="00FA0000">
        <w:rPr>
          <w:rFonts w:ascii="Arial" w:hAnsi="Arial" w:cs="Arial"/>
        </w:rPr>
        <w:t xml:space="preserve"> class will </w:t>
      </w:r>
      <w:r>
        <w:rPr>
          <w:rFonts w:ascii="Arial" w:hAnsi="Arial" w:cs="Arial"/>
        </w:rPr>
        <w:t>help</w:t>
      </w:r>
      <w:r w:rsidRPr="00FA0000">
        <w:rPr>
          <w:rFonts w:ascii="Arial" w:hAnsi="Arial" w:cs="Arial"/>
        </w:rPr>
        <w:t xml:space="preserve"> entrepreneurs see that </w:t>
      </w:r>
      <w:r>
        <w:rPr>
          <w:rFonts w:ascii="Arial" w:hAnsi="Arial" w:cs="Arial"/>
        </w:rPr>
        <w:t xml:space="preserve">acquisition of breakthrough, transformative or disruptive </w:t>
      </w:r>
      <w:r w:rsidRPr="00FA0000">
        <w:rPr>
          <w:rFonts w:ascii="Arial" w:hAnsi="Arial" w:cs="Arial"/>
        </w:rPr>
        <w:t>technology does</w:t>
      </w:r>
      <w:r>
        <w:rPr>
          <w:rFonts w:ascii="Arial" w:hAnsi="Arial" w:cs="Arial"/>
        </w:rPr>
        <w:t xml:space="preserve"> </w:t>
      </w:r>
      <w:r w:rsidRPr="00FA0000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Pr="00FA0000">
        <w:rPr>
          <w:rFonts w:ascii="Arial" w:hAnsi="Arial" w:cs="Arial"/>
        </w:rPr>
        <w:t xml:space="preserve">t mean that they have to </w:t>
      </w:r>
      <w:r w:rsidRPr="00C31FE8">
        <w:rPr>
          <w:rFonts w:ascii="Arial" w:hAnsi="Arial" w:cs="Arial"/>
          <w:i/>
          <w:iCs/>
        </w:rPr>
        <w:t>launch a huge company</w:t>
      </w:r>
      <w:r w:rsidRPr="00FA0000">
        <w:rPr>
          <w:rFonts w:ascii="Arial" w:hAnsi="Arial" w:cs="Arial"/>
        </w:rPr>
        <w:t xml:space="preserve"> and </w:t>
      </w:r>
      <w:r w:rsidRPr="00C31FE8">
        <w:rPr>
          <w:rFonts w:ascii="Arial" w:hAnsi="Arial" w:cs="Arial"/>
          <w:i/>
          <w:iCs/>
        </w:rPr>
        <w:t>vertically integrate</w:t>
      </w:r>
      <w:r w:rsidRPr="00FA000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It is very rewarding, in the alternative</w:t>
      </w:r>
      <w:r w:rsidRPr="00FA000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to </w:t>
      </w:r>
      <w:r w:rsidRPr="00FA0000">
        <w:rPr>
          <w:rFonts w:ascii="Arial" w:hAnsi="Arial" w:cs="Arial"/>
        </w:rPr>
        <w:t xml:space="preserve">find an existing player in the space and let them take it to market. </w:t>
      </w:r>
    </w:p>
    <w:p w14:paraId="1ABFE70D" w14:textId="77777777" w:rsidR="00C31FE8" w:rsidRDefault="00C31FE8" w:rsidP="000475D9">
      <w:pPr>
        <w:pStyle w:val="NoSpacing"/>
        <w:ind w:left="720"/>
        <w:rPr>
          <w:rFonts w:ascii="Arial" w:hAnsi="Arial" w:cs="Arial"/>
        </w:rPr>
      </w:pPr>
    </w:p>
    <w:p w14:paraId="4F0FAE1F" w14:textId="7D9C448D" w:rsidR="00C31FE8" w:rsidRPr="00FA0000" w:rsidRDefault="00C31FE8" w:rsidP="00C31FE8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A0000">
        <w:rPr>
          <w:rFonts w:ascii="Arial" w:hAnsi="Arial" w:cs="Arial"/>
        </w:rPr>
        <w:t>he</w:t>
      </w:r>
      <w:r w:rsidR="000475D9">
        <w:rPr>
          <w:rFonts w:ascii="Arial" w:hAnsi="Arial" w:cs="Arial"/>
        </w:rPr>
        <w:t>re is great reward</w:t>
      </w:r>
      <w:r w:rsidRPr="00FA0000">
        <w:rPr>
          <w:rFonts w:ascii="Arial" w:hAnsi="Arial" w:cs="Arial"/>
        </w:rPr>
        <w:t xml:space="preserve"> in creating a novel product</w:t>
      </w:r>
      <w:r w:rsidR="000475D9">
        <w:rPr>
          <w:rFonts w:ascii="Arial" w:hAnsi="Arial" w:cs="Arial"/>
        </w:rPr>
        <w:t>. It is challeng</w:t>
      </w:r>
      <w:r w:rsidR="00142050">
        <w:rPr>
          <w:rFonts w:ascii="Arial" w:hAnsi="Arial" w:cs="Arial"/>
        </w:rPr>
        <w:t>ing</w:t>
      </w:r>
      <w:r w:rsidR="000475D9">
        <w:rPr>
          <w:rFonts w:ascii="Arial" w:hAnsi="Arial" w:cs="Arial"/>
        </w:rPr>
        <w:t xml:space="preserve"> to</w:t>
      </w:r>
      <w:r w:rsidRPr="00FA0000">
        <w:rPr>
          <w:rFonts w:ascii="Arial" w:hAnsi="Arial" w:cs="Arial"/>
        </w:rPr>
        <w:t xml:space="preserve"> start a large company to provide a bunch of services.</w:t>
      </w:r>
    </w:p>
    <w:p w14:paraId="58D49433" w14:textId="77777777" w:rsidR="00C31FE8" w:rsidRDefault="00C31FE8" w:rsidP="000475D9">
      <w:pPr>
        <w:pStyle w:val="NoSpacing"/>
        <w:ind w:left="720"/>
        <w:rPr>
          <w:rFonts w:ascii="Arial" w:hAnsi="Arial" w:cs="Arial"/>
        </w:rPr>
      </w:pPr>
    </w:p>
    <w:p w14:paraId="6A266B5A" w14:textId="12A82D0A" w:rsidR="00433EE1" w:rsidRDefault="00CA0B91" w:rsidP="00433EE1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CA0B91">
        <w:rPr>
          <w:rFonts w:ascii="Arial" w:hAnsi="Arial" w:cs="Arial"/>
        </w:rPr>
        <w:t xml:space="preserve">This class will help entrepreneurs </w:t>
      </w:r>
    </w:p>
    <w:p w14:paraId="06A31CDF" w14:textId="412C09E6" w:rsidR="00F82DF3" w:rsidRDefault="00142050" w:rsidP="00F82DF3">
      <w:pPr>
        <w:pStyle w:val="NoSpacing"/>
        <w:numPr>
          <w:ilvl w:val="0"/>
          <w:numId w:val="5"/>
        </w:numPr>
        <w:ind w:left="1080" w:hanging="18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A0B91" w:rsidRPr="00CA0B91">
        <w:rPr>
          <w:rFonts w:ascii="Arial" w:hAnsi="Arial" w:cs="Arial"/>
        </w:rPr>
        <w:t>etermine what their firms really have to deliver to the marketplace</w:t>
      </w:r>
    </w:p>
    <w:p w14:paraId="4E4F387A" w14:textId="6371160E" w:rsidR="00F82DF3" w:rsidRDefault="00142050" w:rsidP="00F82DF3">
      <w:pPr>
        <w:pStyle w:val="NoSpacing"/>
        <w:numPr>
          <w:ilvl w:val="0"/>
          <w:numId w:val="5"/>
        </w:numPr>
        <w:ind w:left="1080" w:hanging="18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A0B91" w:rsidRPr="00CA0B91">
        <w:rPr>
          <w:rFonts w:ascii="Arial" w:hAnsi="Arial" w:cs="Arial"/>
        </w:rPr>
        <w:t xml:space="preserve">ove forward with a market entry plan that is best aligned with what they possess. </w:t>
      </w:r>
    </w:p>
    <w:p w14:paraId="230FD87E" w14:textId="33F61CC3" w:rsidR="00BE402F" w:rsidRDefault="00721482" w:rsidP="00BE402F">
      <w:pPr>
        <w:pStyle w:val="NoSpacing"/>
        <w:numPr>
          <w:ilvl w:val="0"/>
          <w:numId w:val="5"/>
        </w:numPr>
        <w:ind w:left="1080" w:hanging="180"/>
        <w:rPr>
          <w:rFonts w:ascii="Arial" w:hAnsi="Arial" w:cs="Arial"/>
        </w:rPr>
      </w:pPr>
      <w:r>
        <w:rPr>
          <w:rFonts w:ascii="Arial" w:hAnsi="Arial" w:cs="Arial"/>
        </w:rPr>
        <w:t>Reaching deduction on gross margins, market entry, and commercialization approach pitch for potential investors.</w:t>
      </w:r>
      <w:r w:rsidR="00F82D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example, an</w:t>
      </w:r>
      <w:r w:rsidR="00CA0B91" w:rsidRPr="00F82DF3">
        <w:rPr>
          <w:rFonts w:ascii="Arial" w:hAnsi="Arial" w:cs="Arial"/>
        </w:rPr>
        <w:t xml:space="preserve"> entrepreneur in the battery space </w:t>
      </w:r>
      <w:r>
        <w:rPr>
          <w:rFonts w:ascii="Arial" w:hAnsi="Arial" w:cs="Arial"/>
        </w:rPr>
        <w:t>that innovates</w:t>
      </w:r>
      <w:r w:rsidR="00CA0B91" w:rsidRPr="00F82DF3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transformative</w:t>
      </w:r>
      <w:r w:rsidR="00CA0B91" w:rsidRPr="00F82DF3">
        <w:rPr>
          <w:rFonts w:ascii="Arial" w:hAnsi="Arial" w:cs="Arial"/>
        </w:rPr>
        <w:t xml:space="preserve"> chemical process </w:t>
      </w:r>
      <w:r>
        <w:rPr>
          <w:rFonts w:ascii="Arial" w:hAnsi="Arial" w:cs="Arial"/>
        </w:rPr>
        <w:t>in</w:t>
      </w:r>
      <w:r w:rsidR="00CA0B91" w:rsidRPr="00F82DF3">
        <w:rPr>
          <w:rFonts w:ascii="Arial" w:hAnsi="Arial" w:cs="Arial"/>
        </w:rPr>
        <w:t xml:space="preserve"> battery technology should develop a plan to validate the technology</w:t>
      </w:r>
      <w:r>
        <w:rPr>
          <w:rFonts w:ascii="Arial" w:hAnsi="Arial" w:cs="Arial"/>
        </w:rPr>
        <w:t>,</w:t>
      </w:r>
      <w:r w:rsidR="00CA0B91" w:rsidRPr="00F82DF3">
        <w:rPr>
          <w:rFonts w:ascii="Arial" w:hAnsi="Arial" w:cs="Arial"/>
        </w:rPr>
        <w:t xml:space="preserve"> and license it</w:t>
      </w:r>
      <w:r>
        <w:rPr>
          <w:rFonts w:ascii="Arial" w:hAnsi="Arial" w:cs="Arial"/>
        </w:rPr>
        <w:t>,</w:t>
      </w:r>
      <w:r w:rsidR="00CA0B91" w:rsidRPr="00F82DF3">
        <w:rPr>
          <w:rFonts w:ascii="Arial" w:hAnsi="Arial" w:cs="Arial"/>
        </w:rPr>
        <w:t xml:space="preserve"> or sell it</w:t>
      </w:r>
      <w:r>
        <w:rPr>
          <w:rFonts w:ascii="Arial" w:hAnsi="Arial" w:cs="Arial"/>
        </w:rPr>
        <w:t>.</w:t>
      </w:r>
      <w:r w:rsidR="00CA0B91" w:rsidRPr="00F82D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</w:t>
      </w:r>
      <w:r w:rsidR="00CA0B91" w:rsidRPr="00F82DF3">
        <w:rPr>
          <w:rFonts w:ascii="Arial" w:hAnsi="Arial" w:cs="Arial"/>
        </w:rPr>
        <w:t xml:space="preserve"> should not waste their time with trying to build battery factories and/or creating battery companies.</w:t>
      </w:r>
    </w:p>
    <w:p w14:paraId="03BA4068" w14:textId="1B4587E9" w:rsidR="000475D9" w:rsidRDefault="000475D9" w:rsidP="000475D9">
      <w:pPr>
        <w:pStyle w:val="NoSpacing"/>
        <w:rPr>
          <w:rFonts w:ascii="Arial" w:hAnsi="Arial" w:cs="Arial"/>
        </w:rPr>
      </w:pPr>
    </w:p>
    <w:p w14:paraId="638B5F2F" w14:textId="77777777" w:rsidR="000475D9" w:rsidRDefault="000475D9" w:rsidP="000475D9">
      <w:pPr>
        <w:pStyle w:val="NoSpacing"/>
        <w:rPr>
          <w:rFonts w:ascii="Arial" w:hAnsi="Arial" w:cs="Arial"/>
        </w:rPr>
      </w:pPr>
      <w:r w:rsidRPr="000475D9">
        <w:rPr>
          <w:rFonts w:ascii="Arial" w:hAnsi="Arial" w:cs="Arial"/>
          <w:u w:val="single"/>
        </w:rPr>
        <w:t>Preparation for the class</w:t>
      </w:r>
      <w:r w:rsidRPr="00FA0000">
        <w:rPr>
          <w:rFonts w:ascii="Arial" w:hAnsi="Arial" w:cs="Arial"/>
        </w:rPr>
        <w:t xml:space="preserve"> </w:t>
      </w:r>
    </w:p>
    <w:p w14:paraId="37F2460C" w14:textId="2E1A2CC5" w:rsidR="000475D9" w:rsidRDefault="000475D9" w:rsidP="00142050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Be prepared to discuss</w:t>
      </w:r>
      <w:r w:rsidRPr="00FA0000">
        <w:rPr>
          <w:rFonts w:ascii="Arial" w:hAnsi="Arial" w:cs="Arial"/>
        </w:rPr>
        <w:t xml:space="preserve"> what your key market offering </w:t>
      </w:r>
      <w:r>
        <w:rPr>
          <w:rFonts w:ascii="Arial" w:hAnsi="Arial" w:cs="Arial"/>
        </w:rPr>
        <w:t xml:space="preserve">is – </w:t>
      </w:r>
      <w:r>
        <w:rPr>
          <w:rFonts w:ascii="Arial" w:hAnsi="Arial" w:cs="Arial"/>
          <w:i/>
          <w:iCs/>
        </w:rPr>
        <w:t>that is</w:t>
      </w:r>
      <w:r w:rsidRPr="000475D9">
        <w:rPr>
          <w:rFonts w:ascii="Arial" w:hAnsi="Arial" w:cs="Arial"/>
          <w:i/>
          <w:iCs/>
        </w:rPr>
        <w:t>, proprietary process, physical product, or services provided for specific physical product</w:t>
      </w:r>
    </w:p>
    <w:p w14:paraId="58572DA9" w14:textId="77777777" w:rsidR="000475D9" w:rsidRDefault="000475D9" w:rsidP="00142050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 prepared to discuss </w:t>
      </w:r>
      <w:r w:rsidRPr="00FA0000">
        <w:rPr>
          <w:rFonts w:ascii="Arial" w:hAnsi="Arial" w:cs="Arial"/>
        </w:rPr>
        <w:t>what customer would benefit most from purchasing your offering</w:t>
      </w:r>
    </w:p>
    <w:p w14:paraId="557BBCFA" w14:textId="7CCC7883" w:rsidR="000475D9" w:rsidRPr="00EC0896" w:rsidRDefault="000475D9" w:rsidP="000475D9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 prepared to discuss </w:t>
      </w:r>
      <w:r w:rsidRPr="00FA0000">
        <w:rPr>
          <w:rFonts w:ascii="Arial" w:hAnsi="Arial" w:cs="Arial"/>
        </w:rPr>
        <w:t xml:space="preserve">how much </w:t>
      </w:r>
      <w:r>
        <w:rPr>
          <w:rFonts w:ascii="Arial" w:hAnsi="Arial" w:cs="Arial"/>
        </w:rPr>
        <w:t>customers</w:t>
      </w:r>
      <w:r w:rsidRPr="00FA0000">
        <w:rPr>
          <w:rFonts w:ascii="Arial" w:hAnsi="Arial" w:cs="Arial"/>
        </w:rPr>
        <w:t xml:space="preserve"> would be willing to pay for your offering</w:t>
      </w:r>
      <w:r>
        <w:rPr>
          <w:rFonts w:ascii="Arial" w:hAnsi="Arial" w:cs="Arial"/>
        </w:rPr>
        <w:t>,</w:t>
      </w:r>
      <w:r w:rsidRPr="00FA0000">
        <w:rPr>
          <w:rFonts w:ascii="Arial" w:hAnsi="Arial" w:cs="Arial"/>
        </w:rPr>
        <w:t xml:space="preserve"> and why? </w:t>
      </w:r>
    </w:p>
    <w:sectPr w:rsidR="000475D9" w:rsidRPr="00EC0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39A7"/>
    <w:multiLevelType w:val="hybridMultilevel"/>
    <w:tmpl w:val="B686E146"/>
    <w:lvl w:ilvl="0" w:tplc="851049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0713"/>
    <w:multiLevelType w:val="hybridMultilevel"/>
    <w:tmpl w:val="195C4928"/>
    <w:lvl w:ilvl="0" w:tplc="851049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D2122"/>
    <w:multiLevelType w:val="hybridMultilevel"/>
    <w:tmpl w:val="9432C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AF6035"/>
    <w:multiLevelType w:val="hybridMultilevel"/>
    <w:tmpl w:val="E94A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166D2"/>
    <w:multiLevelType w:val="hybridMultilevel"/>
    <w:tmpl w:val="A28E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5A03"/>
    <w:multiLevelType w:val="hybridMultilevel"/>
    <w:tmpl w:val="FEB4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66D17"/>
    <w:multiLevelType w:val="hybridMultilevel"/>
    <w:tmpl w:val="8550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26022"/>
    <w:multiLevelType w:val="hybridMultilevel"/>
    <w:tmpl w:val="657A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460271">
    <w:abstractNumId w:val="0"/>
  </w:num>
  <w:num w:numId="2" w16cid:durableId="661544381">
    <w:abstractNumId w:val="6"/>
  </w:num>
  <w:num w:numId="3" w16cid:durableId="1650207602">
    <w:abstractNumId w:val="3"/>
  </w:num>
  <w:num w:numId="4" w16cid:durableId="566845824">
    <w:abstractNumId w:val="5"/>
  </w:num>
  <w:num w:numId="5" w16cid:durableId="881672555">
    <w:abstractNumId w:val="1"/>
  </w:num>
  <w:num w:numId="6" w16cid:durableId="1519082545">
    <w:abstractNumId w:val="7"/>
  </w:num>
  <w:num w:numId="7" w16cid:durableId="733897747">
    <w:abstractNumId w:val="2"/>
  </w:num>
  <w:num w:numId="8" w16cid:durableId="973871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91"/>
    <w:rsid w:val="000475D9"/>
    <w:rsid w:val="00142050"/>
    <w:rsid w:val="00433EE1"/>
    <w:rsid w:val="00721482"/>
    <w:rsid w:val="00941C26"/>
    <w:rsid w:val="00A04186"/>
    <w:rsid w:val="00AE4154"/>
    <w:rsid w:val="00AF7852"/>
    <w:rsid w:val="00BE402F"/>
    <w:rsid w:val="00C31FE8"/>
    <w:rsid w:val="00CA0B91"/>
    <w:rsid w:val="00CC0263"/>
    <w:rsid w:val="00DB6603"/>
    <w:rsid w:val="00EC0896"/>
    <w:rsid w:val="00F82DF3"/>
    <w:rsid w:val="00FA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2623"/>
  <w15:chartTrackingRefBased/>
  <w15:docId w15:val="{6617E526-17EE-43D9-BB3F-80DFFC8B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B91"/>
    <w:pPr>
      <w:spacing w:after="0" w:line="240" w:lineRule="auto"/>
    </w:pPr>
  </w:style>
  <w:style w:type="paragraph" w:customStyle="1" w:styleId="m-6838079935102736370gmail-msonospacing">
    <w:name w:val="m_-6838079935102736370gmail-msonospacing"/>
    <w:basedOn w:val="Normal"/>
    <w:rsid w:val="00FA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Bamidele Omotowa</dc:creator>
  <cp:keywords/>
  <dc:description/>
  <cp:lastModifiedBy>Teresa McKnight</cp:lastModifiedBy>
  <cp:revision>2</cp:revision>
  <cp:lastPrinted>2024-06-03T20:51:00Z</cp:lastPrinted>
  <dcterms:created xsi:type="dcterms:W3CDTF">2024-06-03T20:52:00Z</dcterms:created>
  <dcterms:modified xsi:type="dcterms:W3CDTF">2024-06-03T20:52:00Z</dcterms:modified>
</cp:coreProperties>
</file>